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9E11EB" w:rsidRPr="00A225C1" w:rsidRDefault="00A225C1" w:rsidP="00A225C1">
      <w:pPr>
        <w:spacing w:before="100" w:beforeAutospacing="1" w:after="100" w:afterAutospacing="1" w:line="312" w:lineRule="atLeast"/>
        <w:jc w:val="center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</w:t>
      </w:r>
      <w:r w:rsidR="009E11EB" w:rsidRPr="00A225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Сборник паспортов услуг (процессов)</w:t>
      </w:r>
      <w:r w:rsidRPr="00A225C1">
        <w:rPr>
          <w:rFonts w:ascii="Helvetica" w:eastAsia="Times New Roman" w:hAnsi="Helvetica" w:cs="Helvetica"/>
          <w:b/>
          <w:bCs/>
          <w:color w:val="666666"/>
          <w:kern w:val="36"/>
          <w:sz w:val="36"/>
          <w:szCs w:val="36"/>
        </w:rPr>
        <w:t xml:space="preserve">                                                          </w:t>
      </w:r>
      <w:r w:rsidR="009E11EB" w:rsidRPr="00A225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согласно Едины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х</w:t>
      </w:r>
      <w:r w:rsidR="009E11EB" w:rsidRPr="00A225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стандарт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ов</w:t>
      </w:r>
      <w:r w:rsidR="009E11EB" w:rsidRPr="00A225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качества  обслуживания</w:t>
      </w:r>
      <w:r w:rsidRPr="00A225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9E11EB" w:rsidRPr="00A225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сетевыми организациями</w:t>
      </w:r>
      <w:r w:rsidRPr="00A225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</w:t>
      </w:r>
      <w:r w:rsidR="009E11EB" w:rsidRPr="00A225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потребителей услуг </w:t>
      </w:r>
      <w:r w:rsidRPr="00A225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ООО «Трансэнерго»</w:t>
      </w:r>
    </w:p>
    <w:p w:rsidR="009E11EB" w:rsidRPr="009E11EB" w:rsidRDefault="009E11EB" w:rsidP="009E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EB" w:rsidRPr="009E11EB" w:rsidRDefault="009E11EB" w:rsidP="009E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EB" w:rsidRPr="009E11EB" w:rsidRDefault="009E11EB" w:rsidP="009E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EB" w:rsidRPr="00A225C1" w:rsidRDefault="009E11EB" w:rsidP="00A2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225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Информация, раскрываемая в соответствии с подпунктом «и» пункта 11 «Стандартов раскрытия информации субъектами</w:t>
      </w:r>
    </w:p>
    <w:p w:rsidR="009E11EB" w:rsidRPr="00A225C1" w:rsidRDefault="009E11EB" w:rsidP="00A2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225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оптового и розничных рынков электрической энергии» (утв. постановлением Правительства РФ от 21.04.2004 № 24  с</w:t>
      </w:r>
    </w:p>
    <w:p w:rsidR="009E11EB" w:rsidRPr="00A225C1" w:rsidRDefault="009E11EB" w:rsidP="00A2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225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изменениями, внесенными постановлением  Правительства РФ от 26.07.2013 № 630)</w:t>
      </w:r>
    </w:p>
    <w:p w:rsidR="009E11EB" w:rsidRPr="009E11EB" w:rsidRDefault="009E11EB" w:rsidP="00A22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25C1" w:rsidRDefault="00A225C1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225C1" w:rsidRDefault="00A225C1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225C1" w:rsidRDefault="00A225C1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E11EB" w:rsidRPr="00A225C1" w:rsidRDefault="009E11EB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225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Оглавление</w:t>
      </w:r>
    </w:p>
    <w:p w:rsidR="00A225C1" w:rsidRPr="009E11EB" w:rsidRDefault="00A225C1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4508" w:type="dxa"/>
        <w:tblCellMar>
          <w:left w:w="0" w:type="dxa"/>
          <w:right w:w="0" w:type="dxa"/>
        </w:tblCellMar>
        <w:tblLook w:val="04A0"/>
      </w:tblPr>
      <w:tblGrid>
        <w:gridCol w:w="675"/>
        <w:gridCol w:w="13833"/>
      </w:tblGrid>
      <w:tr w:rsidR="009E11EB" w:rsidRPr="009E11EB" w:rsidTr="006D36E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A225C1" w:rsidRDefault="009E11EB" w:rsidP="009E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225C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1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A225C1" w:rsidRDefault="009E11EB" w:rsidP="009E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225C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Вид услуги</w:t>
            </w:r>
          </w:p>
        </w:tc>
      </w:tr>
      <w:tr w:rsidR="009E11EB" w:rsidRPr="009E11EB" w:rsidTr="006D36E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A225C1" w:rsidRDefault="009E11EB" w:rsidP="009E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225C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shd w:val="clear" w:color="auto" w:fill="FFFF00"/>
              </w:rPr>
              <w:t>1</w:t>
            </w:r>
          </w:p>
        </w:tc>
        <w:tc>
          <w:tcPr>
            <w:tcW w:w="1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A225C1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225C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Допуск в эксплуатацию прибора учета</w:t>
            </w:r>
          </w:p>
        </w:tc>
      </w:tr>
      <w:tr w:rsidR="009E11EB" w:rsidRPr="009E11EB" w:rsidTr="006D36E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A225C1" w:rsidRDefault="009E11EB" w:rsidP="009E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225C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shd w:val="clear" w:color="auto" w:fill="FFFF00"/>
              </w:rPr>
              <w:t>2</w:t>
            </w:r>
          </w:p>
        </w:tc>
        <w:tc>
          <w:tcPr>
            <w:tcW w:w="1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A225C1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225C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Снятие контрольных показаний приборов учета</w:t>
            </w:r>
          </w:p>
        </w:tc>
      </w:tr>
      <w:tr w:rsidR="009E11EB" w:rsidRPr="009E11EB" w:rsidTr="006D36E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A225C1" w:rsidRDefault="009E11EB" w:rsidP="009E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225C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shd w:val="clear" w:color="auto" w:fill="FFFF00"/>
              </w:rPr>
              <w:t>3</w:t>
            </w:r>
          </w:p>
        </w:tc>
        <w:tc>
          <w:tcPr>
            <w:tcW w:w="1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A225C1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225C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Проверка, в том числе снятие показаний, прибора учета перед его демонтажем для ремонта, поверки или замены</w:t>
            </w:r>
          </w:p>
        </w:tc>
      </w:tr>
      <w:tr w:rsidR="009E11EB" w:rsidRPr="009E11EB" w:rsidTr="006D36E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A225C1" w:rsidRDefault="009E11EB" w:rsidP="009E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225C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A225C1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225C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Полное (частичное) ограничение режима потребления электрической энергии в случае не выполнения потребителем договора энергоснабжения в части оплаты за потребленную электроэнергию.</w:t>
            </w:r>
          </w:p>
        </w:tc>
      </w:tr>
    </w:tbl>
    <w:p w:rsidR="009E11EB" w:rsidRPr="009E11EB" w:rsidRDefault="009E11EB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EB" w:rsidRPr="009E11EB" w:rsidRDefault="009E11EB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EB" w:rsidRPr="009E11EB" w:rsidRDefault="009E11EB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E11EB" w:rsidRPr="009E11EB" w:rsidRDefault="009E11EB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904D6" w:rsidRDefault="00D904D6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11EB" w:rsidRDefault="009E11EB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ПАСПОРТ УСЛУГИ (ПРОЦЕССА) СЕТЕВОЙ ОРГАНИЗАЦИИ</w:t>
      </w:r>
    </w:p>
    <w:p w:rsidR="00AE130F" w:rsidRPr="009E11EB" w:rsidRDefault="00AE130F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E11EB" w:rsidRPr="009E11EB" w:rsidRDefault="009E11EB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Допуск в эксплуатацию прибора учета (после устранения замечаний</w:t>
      </w:r>
    </w:p>
    <w:p w:rsidR="009E11EB" w:rsidRDefault="009E11EB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или замены элементов узла учета, ранее принятого в эксплуатацию).</w:t>
      </w:r>
    </w:p>
    <w:p w:rsidR="00AE130F" w:rsidRDefault="00AE130F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904D6" w:rsidRPr="009E11EB" w:rsidRDefault="00D904D6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E11EB" w:rsidRPr="009E11EB" w:rsidRDefault="009E11EB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Потребитель: </w:t>
      </w:r>
      <w:bookmarkStart w:id="0" w:name="OLE_LINK2"/>
      <w:bookmarkStart w:id="1" w:name="OLE_LINK1"/>
      <w:bookmarkEnd w:id="0"/>
      <w:r w:rsidRPr="009E11EB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 и физические лица</w:t>
      </w:r>
      <w:bookmarkEnd w:id="1"/>
      <w:r w:rsidRPr="009E1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11EB" w:rsidRPr="009E11EB" w:rsidRDefault="009E11EB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определения стоимости услуг (процесса): </w:t>
      </w:r>
      <w:r w:rsidRPr="009E11E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действующим  прейскурантам.</w:t>
      </w:r>
    </w:p>
    <w:p w:rsidR="009E11EB" w:rsidRPr="009E11EB" w:rsidRDefault="009E11EB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оказания услуг (процесса): </w:t>
      </w:r>
      <w:r w:rsidRPr="009E11EB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технологического присоединения к сетям ООО «</w:t>
      </w:r>
      <w:r w:rsidR="00A225C1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Трансэнерго</w:t>
      </w:r>
      <w:r w:rsidRPr="009E11E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E11EB" w:rsidRDefault="009E11EB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1EB">
        <w:rPr>
          <w:rFonts w:ascii="Times New Roman" w:eastAsia="Times New Roman" w:hAnsi="Times New Roman" w:cs="Times New Roman"/>
          <w:color w:val="000000"/>
          <w:sz w:val="28"/>
          <w:szCs w:val="28"/>
        </w:rPr>
        <w:t>и договора  энергоснабжения.</w:t>
      </w:r>
    </w:p>
    <w:p w:rsidR="00D904D6" w:rsidRPr="009E11EB" w:rsidRDefault="00D904D6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E11EB" w:rsidRPr="009E11EB" w:rsidRDefault="009E11EB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оказания услуг (процесса):</w:t>
      </w:r>
    </w:p>
    <w:p w:rsidR="009E11EB" w:rsidRPr="009E11EB" w:rsidRDefault="009E11EB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2160"/>
        <w:gridCol w:w="4277"/>
        <w:gridCol w:w="3229"/>
        <w:gridCol w:w="1873"/>
        <w:gridCol w:w="2120"/>
      </w:tblGrid>
      <w:tr w:rsidR="009E11EB" w:rsidRPr="009E11EB" w:rsidTr="009E11E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3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предоставления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нормативный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правовой акт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11EB" w:rsidRPr="009E11EB" w:rsidTr="009E11E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заявки на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допуска в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прибора учета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заявки: реквизиты заявителя,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нахождения  энергопринимающих устройств, номер договора энергоснабжения, метрологические характеристики прибора учета и измерительных трансформаторов тока, контактные данные (включая номер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телефона), предлагаемые дату и время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процедуры допуска.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 в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D9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Трансэнерго</w:t>
            </w: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 с заявителем ноне позднее 15 рабочих дней с момента подачи заявки.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Правительства РФ от 04.05.2012 №442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изменениями)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п.152, п.153.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Правительства РФ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06.05.2011 №354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с изменениями)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П.81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11EB" w:rsidRPr="009E11EB" w:rsidTr="00AE130F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проверка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Условие – осуществление заявителем допуска к электроустановке, подготовка рабочего места (проведение организационных и технических мероприятий по </w:t>
            </w:r>
            <w:proofErr w:type="spellStart"/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электробезопасности</w:t>
            </w:r>
            <w:proofErr w:type="spellEnd"/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Содержание: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Допуск к работе.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Проверка места установки и схемы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поверителя</w:t>
            </w:r>
            <w:proofErr w:type="spellEnd"/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измерительных трансформаторов (при их наличии), а также соответствие вводимого в эксплуатацию прибора учета требованиям в части его метрологических характеристик.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Проведение технической проверки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(инструментальной)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Установка контрольных одноразовых номерных пломб и знаков визуального контроля.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15 рабочих дней с момента подачи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заявки заявителем.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Правительства РФ от 04.05.2012 №442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изменениями)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п.154.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11EB" w:rsidRPr="009E11EB" w:rsidTr="009E11E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Акта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допуска прибора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учета в эксплуатацию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 – отсутствие замечаний в ходе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 2 этапа.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 в 2 экз.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 рабочих дней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Правительства РФ от 04.05.2012 №442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изменениями)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пп.152, 153.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E11EB" w:rsidRPr="00376250" w:rsidRDefault="009E11EB" w:rsidP="003762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ПАСПОРТ УСЛУГИ (ПРОЦЕССА) СЕТЕВОЙ ОРГАНИЗАЦИИ</w:t>
      </w:r>
    </w:p>
    <w:p w:rsidR="00AE130F" w:rsidRPr="009E11EB" w:rsidRDefault="00AE130F" w:rsidP="00AE13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E11EB" w:rsidRDefault="009E11EB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Снятие контрольных показаний приборов учета</w:t>
      </w:r>
    </w:p>
    <w:p w:rsidR="009E11EB" w:rsidRPr="009E11EB" w:rsidRDefault="009E11EB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Потребитель: </w:t>
      </w:r>
      <w:r w:rsidRPr="009E11EB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 и физические лица.</w:t>
      </w:r>
    </w:p>
    <w:p w:rsidR="009E11EB" w:rsidRPr="009E11EB" w:rsidRDefault="009E11EB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определения стоимости услуг (процесса): </w:t>
      </w:r>
      <w:r w:rsidRPr="009E11EB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не предусмотрена.</w:t>
      </w:r>
    </w:p>
    <w:p w:rsidR="009E11EB" w:rsidRDefault="009E11EB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оказания услуг (процесса): </w:t>
      </w:r>
      <w:r w:rsidRPr="009E11EB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договора энергоснабжения</w:t>
      </w:r>
    </w:p>
    <w:p w:rsidR="009E11EB" w:rsidRDefault="009E11EB" w:rsidP="009E11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оказания услуг (процесса):</w:t>
      </w:r>
    </w:p>
    <w:p w:rsidR="00AE130F" w:rsidRPr="009E11EB" w:rsidRDefault="00AE130F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633"/>
        <w:gridCol w:w="2094"/>
        <w:gridCol w:w="5461"/>
        <w:gridCol w:w="1985"/>
        <w:gridCol w:w="2268"/>
        <w:gridCol w:w="2835"/>
      </w:tblGrid>
      <w:tr w:rsidR="009E11EB" w:rsidRPr="009E11EB" w:rsidTr="00AE130F"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5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предоставления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нормативный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правовой акт</w:t>
            </w:r>
          </w:p>
        </w:tc>
      </w:tr>
      <w:tr w:rsidR="009E11EB" w:rsidRPr="009E11EB" w:rsidTr="00AE130F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 этапа – наличие договора энергоснабжения.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этапа –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сетевой организацией реестров потребителей для проведения контрольного съема по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результатам составления баланса.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Правительства РФ от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04.05.2012 №442 и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11EB" w:rsidRPr="009E11EB" w:rsidTr="00AE130F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Визуальный осмотр узла учета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потребителя перед снятием контрольных показаний прибора учета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 этапа – осуществление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потребителем допуска сотрудника сетевой организации к расчетному прибору учета.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этапа: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Допуск к узлу  учета электроэнергии.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Проверка наличия и целостности пломб сетевой организации и </w:t>
            </w:r>
            <w:proofErr w:type="spellStart"/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госповерителя</w:t>
            </w:r>
            <w:proofErr w:type="spellEnd"/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приборах учета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3.Проверка правильности вращения счетного механизма или наличия мерцания индикатора.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4.Проверка целостности кожуха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электросчетчика.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5.Проверка целостности электропроводки к счетчику.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Визуально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день проведения снятия контрольных показаний приборов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Правительства РФ от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04.05.2012 №442 и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06.05.2011 №354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11EB" w:rsidRPr="009E11EB" w:rsidTr="00376250"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снятия контрольных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показаний приборов учета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 этапа – отсутствие нарушений при визуальном осмотре узла учета потребителя.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этапа: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бланка Акта контрольного съема показаний приборов расчетного учета электрической энергии с указанием №договора,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потребителя, данных электросчетчика и показаний или занесение показаний в ведомость контрольного съема.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контрольного съема показаний приборов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расчетного учета электрической энергии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ведомость контрольного съема показаний приборов учета.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день проведения снятия контрольных показаний приборов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E11EB" w:rsidRPr="009E11EB" w:rsidRDefault="009E11EB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E11EB" w:rsidRPr="009E11EB" w:rsidRDefault="009E11EB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E11EB" w:rsidRPr="009E11EB" w:rsidRDefault="009E11EB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E11EB" w:rsidRPr="009E11EB" w:rsidRDefault="009E11EB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E11EB" w:rsidRPr="009E11EB" w:rsidRDefault="009E11EB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E11EB" w:rsidRPr="009E11EB" w:rsidRDefault="009E11EB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E11EB" w:rsidRPr="009E11EB" w:rsidRDefault="009E11EB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E130F" w:rsidRDefault="009E11EB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76250" w:rsidRDefault="00376250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6250" w:rsidRDefault="00376250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6250" w:rsidRDefault="00376250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6250" w:rsidRDefault="00376250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6250" w:rsidRDefault="00376250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6250" w:rsidRDefault="00376250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6250" w:rsidRDefault="00376250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6250" w:rsidRDefault="00376250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6250" w:rsidRDefault="00376250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11EB" w:rsidRDefault="009E11EB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ПАСПОРТ УСЛУГИ (ПРОЦЕССА) СЕТЕВОЙ ОРГАНИЗАЦИИ</w:t>
      </w:r>
    </w:p>
    <w:p w:rsidR="00AE130F" w:rsidRPr="009E11EB" w:rsidRDefault="00AE130F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E11EB" w:rsidRPr="009E11EB" w:rsidRDefault="009E11EB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Проверка, в том числе снятие показаний прибора учета</w:t>
      </w:r>
    </w:p>
    <w:p w:rsidR="009E11EB" w:rsidRDefault="009E11EB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перед его демонтажем для ремонта, поверки или замены</w:t>
      </w:r>
    </w:p>
    <w:p w:rsidR="00AE130F" w:rsidRPr="009E11EB" w:rsidRDefault="00AE130F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E11EB" w:rsidRPr="009E11EB" w:rsidRDefault="009E11EB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Потребитель: </w:t>
      </w:r>
      <w:r w:rsidRPr="009E11EB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 и физические лица.</w:t>
      </w:r>
    </w:p>
    <w:p w:rsidR="009E11EB" w:rsidRPr="009E11EB" w:rsidRDefault="009E11EB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определения стоимости услуг (процесса): </w:t>
      </w:r>
      <w:r w:rsidRPr="009E11EB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не предусмотрена</w:t>
      </w:r>
    </w:p>
    <w:p w:rsidR="009E11EB" w:rsidRPr="009E11EB" w:rsidRDefault="009E11EB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оказания услуг (процесса): </w:t>
      </w:r>
      <w:r w:rsidRPr="009E11EB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технологического присоединения к сетям</w:t>
      </w:r>
    </w:p>
    <w:p w:rsidR="009E11EB" w:rsidRDefault="009E11EB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1EB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</w:t>
      </w:r>
      <w:r w:rsidR="00AE130F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Трансэнерго</w:t>
      </w:r>
      <w:r w:rsidRPr="009E1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 и договора энергоснабжения с </w:t>
      </w:r>
      <w:proofErr w:type="spellStart"/>
      <w:r w:rsidRPr="009E11EB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энергосбытовой</w:t>
      </w:r>
      <w:proofErr w:type="spellEnd"/>
      <w:r w:rsidRPr="009E1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организацией.</w:t>
      </w:r>
    </w:p>
    <w:p w:rsidR="00AE130F" w:rsidRPr="009E11EB" w:rsidRDefault="00AE130F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E11EB" w:rsidRDefault="009E11EB" w:rsidP="009E11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оказания услуг (процесса):</w:t>
      </w:r>
    </w:p>
    <w:p w:rsidR="00AE130F" w:rsidRPr="009E11EB" w:rsidRDefault="00AE130F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5134" w:type="dxa"/>
        <w:tblCellMar>
          <w:left w:w="0" w:type="dxa"/>
          <w:right w:w="0" w:type="dxa"/>
        </w:tblCellMar>
        <w:tblLook w:val="04A0"/>
      </w:tblPr>
      <w:tblGrid>
        <w:gridCol w:w="633"/>
        <w:gridCol w:w="2094"/>
        <w:gridCol w:w="4611"/>
        <w:gridCol w:w="2409"/>
        <w:gridCol w:w="1571"/>
        <w:gridCol w:w="3816"/>
      </w:tblGrid>
      <w:tr w:rsidR="009E11EB" w:rsidRPr="009E11EB" w:rsidTr="00376250"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предоставления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нормативный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правовой акт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11EB" w:rsidRPr="009E11EB" w:rsidTr="00376250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заявки на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 прибора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учета заявителя.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Содержание заявки: реквизиты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заявителя, место нахождения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энергопринимающих устройств, номер договора энергоснабжения,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данные (включая номер телефона), описание причин,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обусловивших проведение такой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Регистрация заявки в журнале входящих документов.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Предварительное согласование даты проведения проверки.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 в ООО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E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Трансэнерго</w:t>
            </w: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04.05.2012 №442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изменениями)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пп.173-175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11EB" w:rsidRPr="009E11EB" w:rsidTr="00376250"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проверка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Условие – осуществление заявителем допуска к электроустановке,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рабочего места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(проведение организационных и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технических мероприятий по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электробезопасности</w:t>
            </w:r>
            <w:proofErr w:type="spellEnd"/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Содержание:</w:t>
            </w:r>
          </w:p>
          <w:p w:rsidR="009E11EB" w:rsidRPr="009E11EB" w:rsidRDefault="009E11EB" w:rsidP="009E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Допуск к работе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Проверка места установки и схемы подключения прибора учета,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 прибора учета (наличие или отсутствие механических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повреждений на корпусе прибора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учета, пломб и знаков визуального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контроля) и измерительных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трансформаторов (при их наличии).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Проведение технической проверки (инструментальной), в том числе снятие показаний.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Снятие пломб и знаков визуального контроля.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3 рабочих </w:t>
            </w: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дней со дня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получения заявки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Постановление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Правительства РФ от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04.05.2012 №442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изменениями)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п.175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11EB" w:rsidRPr="009E11EB" w:rsidTr="00376250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Акта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 расчетных приборов учета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 – проведение технической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Содержание: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Составление Акта о проведении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установки (замены) элементов узла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учета электрической энергии и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 схем их подключения в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электроустановках до и выше 1000 В с заключением о выводе прибора учета из расчетов.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окончании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Правительства РФ от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04.05.2012 №442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изменениями)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пп.175, 176.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E130F" w:rsidRDefault="00AE130F" w:rsidP="009E11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11EB" w:rsidRPr="009E11EB" w:rsidRDefault="009E11EB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76250" w:rsidRDefault="009E11EB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</w:p>
    <w:p w:rsidR="009E11EB" w:rsidRDefault="009E11EB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ПАСПОРТ УСЛУГИ (ПРОЦЕССА) СЕТЕВОЙ ОРГАНИЗАЦИИ</w:t>
      </w:r>
    </w:p>
    <w:p w:rsidR="00376250" w:rsidRPr="009E11EB" w:rsidRDefault="00376250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E11EB" w:rsidRPr="009E11EB" w:rsidRDefault="009E11EB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полное (частичное) ограничение режима потребления электрической энергии в случае не выполнения</w:t>
      </w:r>
      <w:r w:rsidR="0089431F" w:rsidRPr="0089431F">
        <w:t xml:space="preserve"> </w:t>
      </w:r>
      <w:r w:rsidR="0089431F" w:rsidRPr="008943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потребителем договора</w:t>
      </w:r>
      <w:r w:rsidR="0089431F" w:rsidRPr="0089431F">
        <w:t xml:space="preserve"> </w:t>
      </w:r>
      <w:r w:rsidR="0089431F" w:rsidRPr="008943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энергоснабжения в части</w:t>
      </w:r>
    </w:p>
    <w:p w:rsidR="009E11EB" w:rsidRDefault="009E11EB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оплаты за потребленную электроэнергию</w:t>
      </w:r>
    </w:p>
    <w:p w:rsidR="009E11EB" w:rsidRPr="009E11EB" w:rsidRDefault="009E11EB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Потребитель: </w:t>
      </w:r>
      <w:r w:rsidRPr="009E11EB">
        <w:rPr>
          <w:rFonts w:ascii="Times New Roman" w:eastAsia="Times New Roman" w:hAnsi="Times New Roman" w:cs="Times New Roman"/>
          <w:color w:val="000000"/>
          <w:sz w:val="27"/>
          <w:szCs w:val="27"/>
        </w:rPr>
        <w:t>юридические и физические лица</w:t>
      </w:r>
    </w:p>
    <w:p w:rsidR="009E11EB" w:rsidRPr="009E11EB" w:rsidRDefault="009E11EB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Порядок определения стоимости услуг (процесса): </w:t>
      </w:r>
      <w:r w:rsidRPr="009E11EB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согласно действующим прейскурантам</w:t>
      </w:r>
    </w:p>
    <w:p w:rsidR="0089431F" w:rsidRDefault="009E11EB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Условия оказания услуг (процесса): </w:t>
      </w:r>
      <w:r w:rsidRPr="009E11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наличие уведомления  на ограничение режима потребления электрической энергии от сбытовой </w:t>
      </w:r>
      <w:r w:rsidR="00376250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организации</w:t>
      </w:r>
    </w:p>
    <w:p w:rsidR="009E11EB" w:rsidRPr="009E11EB" w:rsidRDefault="009E11EB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Порядок оказания услуг (процесса):</w:t>
      </w:r>
    </w:p>
    <w:p w:rsidR="009E11EB" w:rsidRPr="009E11EB" w:rsidRDefault="009E11EB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2160"/>
        <w:gridCol w:w="4277"/>
        <w:gridCol w:w="2285"/>
        <w:gridCol w:w="2253"/>
        <w:gridCol w:w="2245"/>
      </w:tblGrid>
      <w:tr w:rsidR="009E11EB" w:rsidRPr="009E11EB" w:rsidTr="009E11E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предоставления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нормативный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правовой акт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11EB" w:rsidRPr="009E11EB" w:rsidTr="009E11EB">
        <w:trPr>
          <w:trHeight w:val="204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уведомления на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ограничение режима потребления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электрической энергии от сбытовой организации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Проверка правильности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заполнения уведомление – заявки.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Принятие и регистрация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 – заявки.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Выдача распоряжения на производство работ.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 за подписью ответственного лица сбытовой организации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10 дней до заявляемой даты введения ограничения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режима потребления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Правительства РФ от 04.05.2012 №442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изменениями)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11EB" w:rsidRPr="009E11EB" w:rsidTr="009E11E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работ по ограничению режима потребления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Доставка бригады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Проверка схемы подключения.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Производство работ по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ограничению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сроку,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указанному в уведомлении на ограничение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Правительства РФ от 04.05.2012 №442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изменениями)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11EB" w:rsidRPr="009E11EB" w:rsidTr="00376250">
        <w:trPr>
          <w:trHeight w:val="1038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Окончательное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документов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Составление акта ограничения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Передача сбытовой организации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акта ограничения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Письменная, за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подписью ответственного лица.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1 рабочего дня  после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подписания акта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Правительства РФ от 04.05.2012 №442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изменениями)</w:t>
            </w:r>
          </w:p>
        </w:tc>
      </w:tr>
      <w:tr w:rsidR="009E11EB" w:rsidRPr="009E11EB" w:rsidTr="009E11E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со сбытовой организацией за выполненные работы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Подготовка акта выполненных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счета – фактуры и передача в сбытовую организацию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Письменная, за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подписью ответственного лица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месяце, следующем  за расчетным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Правительства РФ от 04.05.2012 №442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изменениями)</w:t>
            </w:r>
          </w:p>
        </w:tc>
      </w:tr>
    </w:tbl>
    <w:p w:rsidR="00BF0A00" w:rsidRDefault="00BF0A00"/>
    <w:sectPr w:rsidR="00BF0A00" w:rsidSect="00A225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11EB"/>
    <w:rsid w:val="00376250"/>
    <w:rsid w:val="006D36E5"/>
    <w:rsid w:val="0089431F"/>
    <w:rsid w:val="008E3230"/>
    <w:rsid w:val="009E11EB"/>
    <w:rsid w:val="00A225C1"/>
    <w:rsid w:val="00AE130F"/>
    <w:rsid w:val="00BF0A00"/>
    <w:rsid w:val="00D9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30"/>
  </w:style>
  <w:style w:type="paragraph" w:styleId="1">
    <w:name w:val="heading 1"/>
    <w:basedOn w:val="a"/>
    <w:link w:val="10"/>
    <w:uiPriority w:val="9"/>
    <w:qFormat/>
    <w:rsid w:val="009E1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1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1">
    <w:name w:val="style1"/>
    <w:basedOn w:val="a0"/>
    <w:rsid w:val="009E1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5</cp:revision>
  <dcterms:created xsi:type="dcterms:W3CDTF">2019-05-06T22:49:00Z</dcterms:created>
  <dcterms:modified xsi:type="dcterms:W3CDTF">2019-05-07T01:06:00Z</dcterms:modified>
</cp:coreProperties>
</file>