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E9" w:rsidRDefault="007344E9" w:rsidP="007344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>ООО «Трансэнерго» июнь  2018 г.</w:t>
      </w:r>
    </w:p>
    <w:p w:rsidR="007344E9" w:rsidRDefault="007344E9" w:rsidP="00734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7344E9" w:rsidTr="007344E9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E9" w:rsidRDefault="007344E9">
            <w:pPr>
              <w:jc w:val="center"/>
              <w:rPr>
                <w:b/>
              </w:rPr>
            </w:pPr>
            <w:r>
              <w:rPr>
                <w:b/>
              </w:rP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E9" w:rsidRDefault="007344E9">
            <w:pPr>
              <w:jc w:val="center"/>
              <w:rPr>
                <w:b/>
              </w:rPr>
            </w:pPr>
            <w:r>
              <w:rPr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ТП;КТП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E9" w:rsidRDefault="007344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7344E9" w:rsidRDefault="007344E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4E9" w:rsidRDefault="007344E9">
            <w:pPr>
              <w:jc w:val="center"/>
              <w:rPr>
                <w:rFonts w:ascii="Bookman Old Style" w:hAnsi="Bookman Old Style"/>
                <w:b/>
              </w:rPr>
            </w:pPr>
          </w:p>
          <w:p w:rsidR="007344E9" w:rsidRDefault="007344E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7344E9" w:rsidTr="007344E9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E9" w:rsidRDefault="007344E9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E9" w:rsidRDefault="007344E9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E9" w:rsidRDefault="007344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E9" w:rsidRDefault="007344E9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4E9" w:rsidRDefault="007344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7344E9" w:rsidTr="007344E9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4E9" w:rsidRDefault="007344E9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4E9" w:rsidRDefault="007344E9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</w:tr>
      <w:tr w:rsidR="007344E9" w:rsidTr="007344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 w:rsidP="007344E9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01-30.06.18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7344E9" w:rsidTr="007344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4E9" w:rsidRDefault="007344E9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 w:rsidP="007344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7344E9" w:rsidTr="007344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4E9" w:rsidRDefault="007344E9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344E9" w:rsidTr="007344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4E9" w:rsidRDefault="007344E9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7344E9" w:rsidTr="007344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4E9" w:rsidRDefault="007344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 w:rsidP="007344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</w:tr>
      <w:tr w:rsidR="007344E9" w:rsidTr="007344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4E9" w:rsidRDefault="007344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 w:rsidP="007344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7344E9" w:rsidTr="007344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4E9" w:rsidRDefault="007344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7344E9" w:rsidTr="007344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4E9" w:rsidRDefault="007344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344E9" w:rsidTr="007344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4E9" w:rsidRDefault="007344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7344E9" w:rsidTr="007344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4E9" w:rsidRDefault="007344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 w:rsidP="007344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7344E9" w:rsidTr="007344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4E9" w:rsidRDefault="007344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344E9" w:rsidTr="007344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4E9" w:rsidRDefault="007344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 w:rsidP="007344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7344E9" w:rsidTr="007344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4E9" w:rsidRDefault="007344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44E9" w:rsidTr="007344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4E9" w:rsidRDefault="007344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7344E9" w:rsidTr="007344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4E9" w:rsidRDefault="007344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 w:rsidP="007344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344E9" w:rsidTr="007344E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4E9" w:rsidRDefault="007344E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E9" w:rsidRDefault="007344E9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E9" w:rsidRDefault="007344E9" w:rsidP="007344E9">
            <w:pPr>
              <w:spacing w:before="20" w:after="20"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10</w:t>
            </w:r>
          </w:p>
        </w:tc>
      </w:tr>
    </w:tbl>
    <w:p w:rsidR="00000000" w:rsidRDefault="007344E9"/>
    <w:sectPr w:rsidR="00000000" w:rsidSect="007344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44E9"/>
    <w:rsid w:val="0073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4E9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2</cp:revision>
  <dcterms:created xsi:type="dcterms:W3CDTF">2018-07-02T00:30:00Z</dcterms:created>
  <dcterms:modified xsi:type="dcterms:W3CDTF">2018-07-02T00:34:00Z</dcterms:modified>
</cp:coreProperties>
</file>