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FE34E5">
              <w:rPr>
                <w:rFonts w:ascii="Bookman Old Style" w:hAnsi="Bookman Old Style"/>
                <w:b/>
                <w:u w:val="single"/>
              </w:rPr>
              <w:t>28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02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22FA2">
              <w:rPr>
                <w:b/>
                <w:sz w:val="24"/>
                <w:szCs w:val="24"/>
              </w:rPr>
              <w:t>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FA71F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23D7F">
              <w:rPr>
                <w:b/>
                <w:sz w:val="24"/>
                <w:szCs w:val="24"/>
              </w:rPr>
              <w:t>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71FF">
              <w:rPr>
                <w:b/>
                <w:sz w:val="24"/>
                <w:szCs w:val="24"/>
              </w:rPr>
              <w:t>55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FA71FF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6093">
              <w:rPr>
                <w:b/>
                <w:sz w:val="24"/>
                <w:szCs w:val="24"/>
              </w:rPr>
              <w:t>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71FF">
              <w:rPr>
                <w:b/>
                <w:sz w:val="24"/>
                <w:szCs w:val="24"/>
              </w:rPr>
              <w:t>50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A71FF">
              <w:rPr>
                <w:b/>
                <w:sz w:val="24"/>
                <w:szCs w:val="24"/>
              </w:rPr>
              <w:t>35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145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FA71FF">
        <w:rPr>
          <w:rFonts w:ascii="Times New Roman" w:hAnsi="Times New Roman" w:cs="Times New Roman"/>
          <w:b/>
          <w:sz w:val="36"/>
          <w:szCs w:val="36"/>
        </w:rPr>
        <w:t>февраль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8068A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65400"/>
    <w:rsid w:val="00493C60"/>
    <w:rsid w:val="00497A85"/>
    <w:rsid w:val="004E3CCF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922FA2"/>
    <w:rsid w:val="00930AEB"/>
    <w:rsid w:val="0094524E"/>
    <w:rsid w:val="009958D4"/>
    <w:rsid w:val="009D6105"/>
    <w:rsid w:val="009D7ED1"/>
    <w:rsid w:val="00A30A86"/>
    <w:rsid w:val="00A46A5E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26A4A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A1EDE"/>
    <w:rsid w:val="00FA71FF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6</cp:revision>
  <dcterms:created xsi:type="dcterms:W3CDTF">2021-01-11T03:39:00Z</dcterms:created>
  <dcterms:modified xsi:type="dcterms:W3CDTF">2021-03-02T03:42:00Z</dcterms:modified>
</cp:coreProperties>
</file>